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DB4" w:rsidRPr="00C44D0B" w:rsidRDefault="008F1DB4" w:rsidP="008F1DB4">
      <w:pPr>
        <w:spacing w:line="340" w:lineRule="exact"/>
        <w:rPr>
          <w:rFonts w:ascii="方正小标宋简体" w:eastAsia="方正小标宋简体" w:hAnsi="Times New Roman" w:cs="Times New Roman"/>
          <w:b/>
          <w:sz w:val="32"/>
          <w:szCs w:val="32"/>
        </w:rPr>
      </w:pPr>
      <w:r w:rsidRPr="00C44D0B">
        <w:rPr>
          <w:rFonts w:ascii="仿宋_GB2312" w:eastAsia="仿宋_GB2312" w:hAnsi="Times New Roman" w:cs="Times New Roman" w:hint="eastAsia"/>
          <w:sz w:val="32"/>
          <w:szCs w:val="32"/>
        </w:rPr>
        <w:t>附件1</w:t>
      </w:r>
    </w:p>
    <w:p w:rsidR="008F1DB4" w:rsidRPr="00C44D0B" w:rsidRDefault="008F1DB4" w:rsidP="008F1DB4">
      <w:pPr>
        <w:spacing w:line="380" w:lineRule="exact"/>
        <w:jc w:val="center"/>
        <w:rPr>
          <w:rFonts w:ascii="方正小标宋简体" w:eastAsia="方正小标宋简体" w:hAnsi="Times New Roman" w:cs="Times New Roman"/>
          <w:b/>
          <w:sz w:val="32"/>
          <w:szCs w:val="32"/>
        </w:rPr>
      </w:pPr>
      <w:r w:rsidRPr="00C44D0B">
        <w:rPr>
          <w:rFonts w:ascii="方正小标宋简体" w:eastAsia="方正小标宋简体" w:hAnsi="Times New Roman" w:cs="Times New Roman" w:hint="eastAsia"/>
          <w:b/>
          <w:sz w:val="32"/>
          <w:szCs w:val="32"/>
        </w:rPr>
        <w:t>河南科技学院</w:t>
      </w:r>
    </w:p>
    <w:p w:rsidR="008F1DB4" w:rsidRPr="00C44D0B" w:rsidRDefault="008F1DB4" w:rsidP="008F1DB4">
      <w:pPr>
        <w:spacing w:line="380" w:lineRule="exact"/>
        <w:jc w:val="center"/>
        <w:rPr>
          <w:rFonts w:ascii="方正小标宋简体" w:eastAsia="方正小标宋简体" w:hAnsi="Times New Roman" w:cs="Times New Roman"/>
          <w:b/>
          <w:sz w:val="32"/>
          <w:szCs w:val="32"/>
        </w:rPr>
      </w:pPr>
      <w:r w:rsidRPr="00C44D0B">
        <w:rPr>
          <w:rFonts w:ascii="方正小标宋简体" w:eastAsia="方正小标宋简体" w:hAnsi="Times New Roman" w:cs="Times New Roman" w:hint="eastAsia"/>
          <w:b/>
          <w:sz w:val="32"/>
          <w:szCs w:val="32"/>
        </w:rPr>
        <w:t>2025年公开招聘优秀人才计划一览表</w:t>
      </w:r>
    </w:p>
    <w:tbl>
      <w:tblPr>
        <w:tblW w:w="49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5"/>
        <w:gridCol w:w="3821"/>
        <w:gridCol w:w="3403"/>
      </w:tblGrid>
      <w:tr w:rsidR="008F1DB4" w:rsidRPr="00C44D0B" w:rsidTr="00827F93">
        <w:trPr>
          <w:trHeight w:val="627"/>
          <w:jc w:val="center"/>
        </w:trPr>
        <w:tc>
          <w:tcPr>
            <w:tcW w:w="710" w:type="pct"/>
            <w:vAlign w:val="center"/>
          </w:tcPr>
          <w:p w:rsidR="008F1DB4" w:rsidRPr="00C44D0B" w:rsidRDefault="008F1DB4" w:rsidP="00827F93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招聘岗位及等级</w:t>
            </w:r>
          </w:p>
        </w:tc>
        <w:tc>
          <w:tcPr>
            <w:tcW w:w="2269" w:type="pct"/>
            <w:vAlign w:val="center"/>
          </w:tcPr>
          <w:p w:rsidR="008F1DB4" w:rsidRPr="00C44D0B" w:rsidRDefault="008F1DB4" w:rsidP="00827F93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招聘单位及联系方式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招聘专业及其他条件</w:t>
            </w:r>
          </w:p>
        </w:tc>
      </w:tr>
      <w:tr w:rsidR="008F1DB4" w:rsidRPr="00C44D0B" w:rsidTr="00827F93">
        <w:trPr>
          <w:trHeight w:val="2797"/>
          <w:jc w:val="center"/>
        </w:trPr>
        <w:tc>
          <w:tcPr>
            <w:tcW w:w="710" w:type="pct"/>
            <w:vMerge w:val="restart"/>
            <w:vAlign w:val="center"/>
          </w:tcPr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教学科研岗（专业技术十级及以上）</w:t>
            </w: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招聘单位：农学院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负责人：胡海燕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 3693640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手机：15936529956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联系人：王志伟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 3040337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手机：15036635187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邮箱：nxy@hist.edu.cn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植物学；遗传学；作物遗传育种；分子生物学；作物学（智慧农业、农业信息学方向优先）；作物栽培与耕作学；作物分子生物学；智能科学与技术；土壤微生物；土壤-环境-健康；植物营养学；生物信息学</w:t>
            </w:r>
          </w:p>
        </w:tc>
      </w:tr>
      <w:tr w:rsidR="008F1DB4" w:rsidRPr="00C44D0B" w:rsidTr="00827F93">
        <w:trPr>
          <w:trHeight w:val="2823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招聘单位：生命科学学院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负责人：杨天佑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电话：3040810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手机：13837345613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联系人：李林波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电话：3040811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手机：18203731385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邮箱：shmkxxy@hist.edu.cn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生物学；发育生物学；动物学；分子生物学；细胞生物学；遗传学；医学分子生物学；药学；微生物学；轻工技术与工程（发酵工程方向）；化学工程与技术（生化工程方向）；生物医学工程（生物制药方向）；生物信息学</w:t>
            </w:r>
          </w:p>
        </w:tc>
      </w:tr>
      <w:tr w:rsidR="008F1DB4" w:rsidRPr="00C44D0B" w:rsidTr="00827F93">
        <w:trPr>
          <w:trHeight w:val="2842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招聘单位：经济与管理学院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 xml:space="preserve">负责人：崔鸽 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电话：0373-3040410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手机：13938712883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联系人：杨唯捷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电话：0373-3040317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</w:t>
            </w:r>
            <w:r w:rsidRPr="00C44D0B"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  <w:t>18637337288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</w:t>
            </w:r>
            <w:r w:rsidRPr="00C44D0B"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  <w:t>wj.yang@hist.edu.cn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公共管理；工商管理；管理科学与工程；理论经济学；应用经济学；金融工程；会计学</w:t>
            </w:r>
          </w:p>
        </w:tc>
      </w:tr>
      <w:tr w:rsidR="008F1DB4" w:rsidRPr="00C44D0B" w:rsidTr="00827F93">
        <w:trPr>
          <w:trHeight w:val="2842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招聘单位：机电学院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负责人：聂福全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</w:t>
            </w:r>
            <w:r w:rsidRPr="00C44D0B"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  <w:t>373</w:t>
            </w: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-</w:t>
            </w:r>
            <w:r w:rsidRPr="00C44D0B"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  <w:t>3693180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手机：13569800035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联系人：闫晓东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电话：0373-3040394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手机：17611680318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邮箱：jdxy@hist.edu.cn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力学；物理学；仪器科学与技术；机械工程；电气工程；控制科学与工程；电子科学与技术；信息与通信工程；动力工程及工程热物理；交通运输工程；人工智能；低空技术工程</w:t>
            </w:r>
          </w:p>
        </w:tc>
      </w:tr>
      <w:tr w:rsidR="008F1DB4" w:rsidRPr="00C44D0B" w:rsidTr="00827F93">
        <w:trPr>
          <w:trHeight w:val="2886"/>
          <w:jc w:val="center"/>
        </w:trPr>
        <w:tc>
          <w:tcPr>
            <w:tcW w:w="710" w:type="pct"/>
            <w:vMerge w:val="restart"/>
            <w:vAlign w:val="center"/>
          </w:tcPr>
          <w:p w:rsidR="008F1DB4" w:rsidRPr="00C44D0B" w:rsidRDefault="008F1DB4" w:rsidP="00827F93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lastRenderedPageBreak/>
              <w:t>教学科研岗（专业技术十级及以上）</w:t>
            </w: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招聘单位：食品学院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负责人：李光磊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电话：0373-3040867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手机：15937325148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联系人：牛生洋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电话：0373-3040674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手机：13643735439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邮箱：niushengyang@163.com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食品科学与工程；生物化学与分子生物学；化学；营养与食品卫生学；微生物学；轻工技术与工程；化学工程与技术；机械工程（食品方向）</w:t>
            </w:r>
          </w:p>
        </w:tc>
      </w:tr>
      <w:tr w:rsidR="008F1DB4" w:rsidRPr="00C44D0B" w:rsidTr="00827F93">
        <w:trPr>
          <w:trHeight w:val="3942"/>
          <w:jc w:val="center"/>
        </w:trPr>
        <w:tc>
          <w:tcPr>
            <w:tcW w:w="710" w:type="pct"/>
            <w:vMerge/>
            <w:vAlign w:val="center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招聘单位：动物科技学院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负责人：王磊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电话：0373-3693675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手机：18237379556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联系人：滕战伟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电话：0373-3040718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手机：17703810303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邮箱：tengzhanwei@hist.edu.cn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预防兽医学；基础兽医学（动物解剖组胚方向、动物生物化学或生物化学方向）；动物遗传育种与繁殖专业（分子遗传学方向、分子育种学方向及家畜生殖生理调控或动物繁殖方向）；临床兽医学（兽医产科学方向、兽医外科学方向）；动物营养与饲料科学（畜禽饲料营养与高效生产方向）；动物药学</w:t>
            </w:r>
          </w:p>
        </w:tc>
      </w:tr>
      <w:tr w:rsidR="008F1DB4" w:rsidRPr="00C44D0B" w:rsidTr="00827F93">
        <w:trPr>
          <w:trHeight w:val="2957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招聘单位：园艺园林学院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负责人：张毅川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电话：0373-3693518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手机：15837368791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联系人：王保全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电话：0373-3040384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手机：18737394721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邮箱：wangbq@hist.edu.cn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园艺学（果树学、蔬菜学、观赏园艺学、设施园艺学）；林学（园林植物与观赏园艺学）；测绘科学与技术；风景园林学；城乡规划学；建筑学</w:t>
            </w:r>
          </w:p>
        </w:tc>
      </w:tr>
      <w:tr w:rsidR="008F1DB4" w:rsidRPr="00C44D0B" w:rsidTr="00827F93">
        <w:trPr>
          <w:trHeight w:val="3278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招聘单位：植物保护与环境学院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负责人：孔凡彬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电话：1</w:t>
            </w:r>
            <w:r w:rsidRPr="00C44D0B"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  <w:t>3653731899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手机：0</w:t>
            </w:r>
            <w:r w:rsidRPr="00C44D0B"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  <w:t>373</w:t>
            </w: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-</w:t>
            </w:r>
            <w:r w:rsidRPr="00C44D0B"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  <w:t>3040128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联系人：李新安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电话：0373-3040147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手机：15893890784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邮箱：312674120@qq.com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昆虫学；农业昆虫与害虫防治；植物病理学；植物保护；农业资源与环境；环境科学与工程；有机化学；化学工程；农业工程与信息技术；微生物工程；地球生物学；生物信息学</w:t>
            </w:r>
          </w:p>
        </w:tc>
      </w:tr>
      <w:tr w:rsidR="008F1DB4" w:rsidRPr="00C44D0B" w:rsidTr="00827F93">
        <w:trPr>
          <w:trHeight w:val="3561"/>
          <w:jc w:val="center"/>
        </w:trPr>
        <w:tc>
          <w:tcPr>
            <w:tcW w:w="710" w:type="pct"/>
            <w:vMerge w:val="restart"/>
            <w:vAlign w:val="center"/>
          </w:tcPr>
          <w:p w:rsidR="008F1DB4" w:rsidRPr="00C44D0B" w:rsidRDefault="008F1DB4" w:rsidP="00827F93">
            <w:pPr>
              <w:snapToGrid w:val="0"/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lastRenderedPageBreak/>
              <w:t>教学科研岗（专业技术十级及以上）</w:t>
            </w: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招聘单位：信息工程学院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负责人：李国厚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电话：0373-3693209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手机：13460479537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联系人：金松林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电话：0373-3040349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手机：15836189016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邮箱：jinsonglin8337015@163.com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kinsoku w:val="0"/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数学；物理学；统计学；农业工程；生物医学工程；光学工程；遥感科学与技术；信息与通信工程；控制科学与工程；电子科学与技术；仪器科学与技术；计算机科学与技术；软件工程；电子信息；网络空间安全；集成电路科学与工程；智能科学与技术</w:t>
            </w:r>
          </w:p>
        </w:tc>
      </w:tr>
      <w:tr w:rsidR="008F1DB4" w:rsidRPr="00C44D0B" w:rsidTr="00827F93">
        <w:trPr>
          <w:trHeight w:val="3229"/>
          <w:jc w:val="center"/>
        </w:trPr>
        <w:tc>
          <w:tcPr>
            <w:tcW w:w="710" w:type="pct"/>
            <w:vMerge/>
            <w:vAlign w:val="center"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招聘单位：计算机科学与技术学院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负责人：高国红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电话：0373-3040886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手机：13839088242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联系人：王建平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电话：0373-3040908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手机：15836017750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邮箱：wangjianping@hist.edu.cn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计算机科学与技术；信息与通信工程；控制科学与工程；电子科学与技术；网络空间安全；密码学；统计学；仪器科学与技术；农业信息工程；智慧农业；林业信息工程；物理学；应用数学；农业工程；软件工程</w:t>
            </w:r>
          </w:p>
        </w:tc>
      </w:tr>
      <w:tr w:rsidR="008F1DB4" w:rsidRPr="00C44D0B" w:rsidTr="00827F93">
        <w:trPr>
          <w:trHeight w:val="2822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招聘单位：化学化工学院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负责人：许光日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手机：13462204464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联系人：朱芳坤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电话：0373-3040148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手机：15837368375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邮箱：ccehist@163.com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仪器科学与技术；无机化学；有机化学；分析化学；物理化学；化学工程与技术；制药工程；药学；能源化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学</w:t>
            </w:r>
          </w:p>
        </w:tc>
      </w:tr>
      <w:tr w:rsidR="008F1DB4" w:rsidRPr="00C44D0B" w:rsidTr="00827F93">
        <w:trPr>
          <w:trHeight w:val="2906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招聘单位：美术与设计学院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负责人：雷保杰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电话：0373—3693583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手机：13837302076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联系人：王奇男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电话：0373—3040327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手机：15137389653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邮箱：279900589@qq.com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美术学及相关专业（美术、书法史论、创作方向）；设计学（工艺美术、视觉传达设计、环境设计、产品设计）；动画</w:t>
            </w:r>
          </w:p>
        </w:tc>
      </w:tr>
      <w:tr w:rsidR="008F1DB4" w:rsidRPr="00C44D0B" w:rsidTr="00827F93">
        <w:trPr>
          <w:trHeight w:val="2684"/>
          <w:jc w:val="center"/>
        </w:trPr>
        <w:tc>
          <w:tcPr>
            <w:tcW w:w="710" w:type="pct"/>
            <w:vMerge w:val="restart"/>
            <w:vAlign w:val="center"/>
          </w:tcPr>
          <w:p w:rsidR="008F1DB4" w:rsidRPr="00C44D0B" w:rsidRDefault="008F1DB4" w:rsidP="00827F93">
            <w:pPr>
              <w:snapToGrid w:val="0"/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lastRenderedPageBreak/>
              <w:t>教学科研岗（专业技术十级及以上）</w:t>
            </w: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招聘单位：音乐与舞蹈学院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负责人：姬英涛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电话：0373-3040020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手机：15237310934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联系人：王文静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电话：0373-3040023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手机：15936529944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邮箱：181722527@qq.com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音乐与舞蹈学（器乐、声乐，舞蹈、音乐史论）</w:t>
            </w:r>
          </w:p>
        </w:tc>
      </w:tr>
      <w:tr w:rsidR="008F1DB4" w:rsidRPr="00C44D0B" w:rsidTr="00827F93">
        <w:trPr>
          <w:trHeight w:val="2531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招聘单位：服装学院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负责人：商亚敏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电话：0373-3693026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手机：13803731887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联系人：朱洋洋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电话：0373-3693639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手机：18738319180</w:t>
            </w:r>
          </w:p>
          <w:p w:rsidR="008F1DB4" w:rsidRPr="00C44D0B" w:rsidRDefault="008F1DB4" w:rsidP="00827F93">
            <w:pPr>
              <w:snapToGrid w:val="0"/>
              <w:spacing w:line="32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邮箱：384405690@qq.com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设计学；设计教育；哲学(综合设计、设计技术等)；艺术设计；服装设计与工程；纺织科学与工程；服装市场营销；服装设计管理；民族学；民俗学；博物馆学</w:t>
            </w:r>
          </w:p>
        </w:tc>
      </w:tr>
      <w:tr w:rsidR="008F1DB4" w:rsidRPr="00C44D0B" w:rsidTr="00827F93">
        <w:trPr>
          <w:trHeight w:val="2693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招聘单位：文法学院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负责人：张东旭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</w:t>
            </w:r>
            <w:r w:rsidRPr="00C44D0B"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  <w:t>3040796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手机：18537331202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 xml:space="preserve">联系人：李正山 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电话：0373-3040357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</w:t>
            </w:r>
            <w:r w:rsidRPr="00C44D0B"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  <w:t>13014512016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</w:t>
            </w:r>
            <w:r w:rsidRPr="00C44D0B"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  <w:t>410237845</w:t>
            </w: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@qq.com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中国语言文学（语言学及应用语言学）；法学</w:t>
            </w:r>
          </w:p>
        </w:tc>
      </w:tr>
      <w:tr w:rsidR="008F1DB4" w:rsidRPr="00C44D0B" w:rsidTr="00827F93">
        <w:trPr>
          <w:trHeight w:val="2715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招聘单位：教育科学学院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负责人：李小丽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电话：0373-3040856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手机：15936563657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联系人：张钊铭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电话：0373-3693612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手机：17740489404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邮箱：Zzm@hist.edu.cn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教育学；心理学；管理学</w:t>
            </w:r>
          </w:p>
        </w:tc>
      </w:tr>
      <w:tr w:rsidR="008F1DB4" w:rsidRPr="00C44D0B" w:rsidTr="00827F93">
        <w:trPr>
          <w:trHeight w:val="2715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招聘单位：数学科学学院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负责人：董瑞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电话：0373-3040082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手机：13523878387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联系人：靳凤侠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电话：0373-3040081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手机：15736944929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邮箱：histshuxue@163.com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0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系统科学；数学；统计学</w:t>
            </w:r>
          </w:p>
        </w:tc>
      </w:tr>
      <w:tr w:rsidR="008F1DB4" w:rsidRPr="00C44D0B" w:rsidTr="00827F93">
        <w:trPr>
          <w:trHeight w:val="2542"/>
          <w:jc w:val="center"/>
        </w:trPr>
        <w:tc>
          <w:tcPr>
            <w:tcW w:w="710" w:type="pct"/>
            <w:vMerge w:val="restart"/>
            <w:vAlign w:val="center"/>
          </w:tcPr>
          <w:p w:rsidR="008F1DB4" w:rsidRPr="00C44D0B" w:rsidRDefault="008F1DB4" w:rsidP="00827F93">
            <w:pPr>
              <w:snapToGrid w:val="0"/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lastRenderedPageBreak/>
              <w:t>教学科研岗（专业技术十级及以上）</w:t>
            </w:r>
          </w:p>
          <w:p w:rsidR="008F1DB4" w:rsidRPr="00C44D0B" w:rsidRDefault="008F1DB4" w:rsidP="00827F93">
            <w:pPr>
              <w:snapToGrid w:val="0"/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招聘单位：外国语学院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负责人：李会民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电话：0373-3040248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手机：15937349158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联系人：张佳佳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电话：0373-3040248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手机：18236198062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邮箱：759732228@qq.com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外国语言文学；比较文学与世界文学（外语背景）</w:t>
            </w:r>
          </w:p>
        </w:tc>
      </w:tr>
      <w:tr w:rsidR="008F1DB4" w:rsidRPr="00C44D0B" w:rsidTr="00827F93">
        <w:trPr>
          <w:trHeight w:val="2534"/>
          <w:jc w:val="center"/>
        </w:trPr>
        <w:tc>
          <w:tcPr>
            <w:tcW w:w="710" w:type="pct"/>
            <w:vMerge/>
            <w:vAlign w:val="center"/>
          </w:tcPr>
          <w:p w:rsidR="008F1DB4" w:rsidRPr="00C44D0B" w:rsidRDefault="008F1DB4" w:rsidP="00827F93">
            <w:pPr>
              <w:snapToGrid w:val="0"/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招聘单位：体育学院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负责人：高泳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电话：0373-3040673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手机：13781909057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联系人：李宗喜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电话：0373-3040373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手机：13462331018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邮箱：gym919@163.com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体育学</w:t>
            </w:r>
          </w:p>
        </w:tc>
      </w:tr>
      <w:tr w:rsidR="008F1DB4" w:rsidRPr="00C44D0B" w:rsidTr="00827F93">
        <w:trPr>
          <w:trHeight w:val="2501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招聘单位：马克思主义学院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负责人：王冰蔚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电话：0373-3693231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手机：13783732805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联系人：黄瑞新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电话：0373-3693257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手机：13781955657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邮箱：hrx1009@163.com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马克思主义理论；哲学；历史学；法学；教育学；经济学；政治学</w:t>
            </w:r>
          </w:p>
        </w:tc>
      </w:tr>
      <w:tr w:rsidR="008F1DB4" w:rsidRPr="00C44D0B" w:rsidTr="00827F93">
        <w:trPr>
          <w:trHeight w:val="2623"/>
          <w:jc w:val="center"/>
        </w:trPr>
        <w:tc>
          <w:tcPr>
            <w:tcW w:w="710" w:type="pct"/>
            <w:vMerge/>
          </w:tcPr>
          <w:p w:rsidR="008F1DB4" w:rsidRPr="00C44D0B" w:rsidRDefault="008F1DB4" w:rsidP="00827F93">
            <w:pPr>
              <w:snapToGrid w:val="0"/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招聘单位：人工智能学院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负责人：蔡磊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电话：0373-3040880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手机：13598606276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联系人：孔德川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电话：0373-3040699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手机：13837388541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邮箱：kdc@hist.edu.cn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农业工程；计算机科学与技术；信息与通信工程；电子科学与技术；控制科学与工程；机械工程；轻化工过程系统工程</w:t>
            </w:r>
          </w:p>
        </w:tc>
      </w:tr>
      <w:tr w:rsidR="008F1DB4" w:rsidRPr="00C44D0B" w:rsidTr="00827F93">
        <w:trPr>
          <w:trHeight w:val="2533"/>
          <w:jc w:val="center"/>
        </w:trPr>
        <w:tc>
          <w:tcPr>
            <w:tcW w:w="710" w:type="pct"/>
            <w:vMerge/>
            <w:vAlign w:val="center"/>
          </w:tcPr>
          <w:p w:rsidR="008F1DB4" w:rsidRPr="00C44D0B" w:rsidRDefault="008F1DB4" w:rsidP="00827F93">
            <w:pPr>
              <w:snapToGrid w:val="0"/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9" w:type="pct"/>
          </w:tcPr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招聘单位：软件学院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负责人：古乐声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电话：0373-3040080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手机：13523855490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联系人：马玉琨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电话：0373-3040519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手机：15836120020</w:t>
            </w:r>
          </w:p>
          <w:p w:rsidR="008F1DB4" w:rsidRPr="00C44D0B" w:rsidRDefault="008F1DB4" w:rsidP="00827F93">
            <w:pPr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邮箱：</w:t>
            </w:r>
            <w:r w:rsidRPr="00C44D0B"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  <w:t>rjxy@hist.edu.cn</w:t>
            </w:r>
          </w:p>
        </w:tc>
        <w:tc>
          <w:tcPr>
            <w:tcW w:w="2021" w:type="pct"/>
            <w:vAlign w:val="center"/>
          </w:tcPr>
          <w:p w:rsidR="008F1DB4" w:rsidRPr="00C44D0B" w:rsidRDefault="008F1DB4" w:rsidP="00827F93">
            <w:pPr>
              <w:snapToGrid w:val="0"/>
              <w:spacing w:after="12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C44D0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软件工程；网络空间安全；计算机科学与技术；控制科学与工程；信息与通信工程；电子信息；农业工程；机械工程（智能制造方向）；统计学；教育技术学</w:t>
            </w:r>
          </w:p>
        </w:tc>
      </w:tr>
    </w:tbl>
    <w:p w:rsidR="008F1DB4" w:rsidRPr="00C44D0B" w:rsidRDefault="008F1DB4" w:rsidP="008F1DB4">
      <w:pPr>
        <w:rPr>
          <w:rFonts w:ascii="方正小标宋简体" w:eastAsia="方正小标宋简体" w:hAnsi="Times New Roman" w:cs="Times New Roman"/>
          <w:b/>
          <w:sz w:val="32"/>
          <w:szCs w:val="32"/>
        </w:rPr>
        <w:sectPr w:rsidR="008F1DB4" w:rsidRPr="00C44D0B" w:rsidSect="005816EF">
          <w:footerReference w:type="default" r:id="rId6"/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:rsidR="001E7AC1" w:rsidRPr="008F1DB4" w:rsidRDefault="001E7AC1"/>
    <w:sectPr w:rsidR="001E7AC1" w:rsidRPr="008F1D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AC1" w:rsidRDefault="001E7AC1" w:rsidP="008F1DB4">
      <w:r>
        <w:separator/>
      </w:r>
    </w:p>
  </w:endnote>
  <w:endnote w:type="continuationSeparator" w:id="1">
    <w:p w:rsidR="001E7AC1" w:rsidRDefault="001E7AC1" w:rsidP="008F1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4742577"/>
    </w:sdtPr>
    <w:sdtContent>
      <w:p w:rsidR="008F1DB4" w:rsidRDefault="008F1DB4">
        <w:pPr>
          <w:pStyle w:val="a4"/>
          <w:jc w:val="center"/>
        </w:pPr>
        <w:fldSimple w:instr="PAGE   \* MERGEFORMAT">
          <w:r w:rsidRPr="008F1DB4">
            <w:rPr>
              <w:noProof/>
              <w:lang w:val="zh-CN"/>
            </w:rPr>
            <w:t>6</w:t>
          </w:r>
        </w:fldSimple>
      </w:p>
    </w:sdtContent>
  </w:sdt>
  <w:p w:rsidR="008F1DB4" w:rsidRDefault="008F1DB4">
    <w:pPr>
      <w:pStyle w:val="a4"/>
      <w:spacing w:after="1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AC1" w:rsidRDefault="001E7AC1" w:rsidP="008F1DB4">
      <w:r>
        <w:separator/>
      </w:r>
    </w:p>
  </w:footnote>
  <w:footnote w:type="continuationSeparator" w:id="1">
    <w:p w:rsidR="001E7AC1" w:rsidRDefault="001E7AC1" w:rsidP="008F1D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1DB4"/>
    <w:rsid w:val="001E7AC1"/>
    <w:rsid w:val="008F1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1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1D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F1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F1DB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F1DB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F1D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7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2025-10-15T03:50:00Z</dcterms:created>
  <dcterms:modified xsi:type="dcterms:W3CDTF">2025-10-15T03:50:00Z</dcterms:modified>
</cp:coreProperties>
</file>